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文鼎CS大宋" w:eastAsia="文鼎CS大宋"/>
          <w:sz w:val="44"/>
        </w:rPr>
      </w:pPr>
      <w:r>
        <w:rPr>
          <w:rFonts w:hint="eastAsia" w:ascii="文鼎CS大宋" w:eastAsia="文鼎CS大宋"/>
          <w:sz w:val="44"/>
        </w:rPr>
        <w:t>比 赛 日 程</w:t>
      </w:r>
    </w:p>
    <w:tbl>
      <w:tblPr>
        <w:tblStyle w:val="6"/>
        <w:tblW w:w="83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733"/>
        <w:gridCol w:w="3076"/>
        <w:gridCol w:w="2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第二场 （2016年4月23日上午）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预计时间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参赛形式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9:00-10:30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学生组跳大绳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每队12人，男女不限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10:40-11:20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教工组跳大绳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每队10人，男女不限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学生组抛绣球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9:00-9:40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学生组划龙舟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2男2女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9:40-9:50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教工组抱球跑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9:50-10:10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学生组男子组两人三足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2男2女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9:50-10:10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学生组女子组两人三足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2男2女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10:30-10:40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教工青年组搬砖过河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10:40-10:50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教工中年组搬砖过河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10:50-11:20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学生组搬砖过河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2男2女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9:00-11:10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教工青年组高尔夫趣味击准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9:00-11:10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教工中年组高尔夫趣味击准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9:00-11:10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教工老年组高尔夫趣味击准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9:00-10:30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学生男子组九宫格篮球投准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10:40-11:30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教工组老年组九宫格篮球投准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9:00-10:30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学生组圈圈踢毽球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10:40-11:30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教工组踢毽球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9:00-10:30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教工男子组足球射门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10:40-11:30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教工女子组足球射门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9:00-9:40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学生组协力竞走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2男2女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9:50-10:20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学生组持杆绕柱跑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2男2女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10:20-10:40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教工青年组持杆绕柱跑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2男2女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10:20-10:40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教工中年组持杆绕柱跑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2男2女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10:50-11:30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学生组动感五环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3男1女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9:00-10:00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教工中年组自行车慢行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10:10-11:00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教工青年组自行车慢行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9:00-10:30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264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学生组棒球接力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264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10:30-11:20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学生组奔跑中的木球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9:00-11:10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学生男子组趣味保龄球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9:00-11:10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学生女子组趣味保龄球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9:00-10:30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学生组板球砸桩射门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10:40-11:20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教工组青年组板球砸桩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10:40-11:20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教工组中年组板球砸桩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10:40-11:20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教工组老年组板球砸桩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0-11:20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Burpee(波比跳)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学生女子组4×100米接力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学生男子组4×100米接力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4人</w:t>
            </w:r>
          </w:p>
        </w:tc>
      </w:tr>
    </w:tbl>
    <w:p>
      <w:pPr>
        <w:spacing w:line="360" w:lineRule="auto"/>
        <w:rPr>
          <w:rFonts w:ascii="文鼎CS大宋" w:eastAsia="文鼎CS大宋"/>
          <w:sz w:val="44"/>
        </w:rPr>
      </w:pPr>
    </w:p>
    <w:tbl>
      <w:tblPr>
        <w:tblStyle w:val="6"/>
        <w:tblW w:w="83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733"/>
        <w:gridCol w:w="3076"/>
        <w:gridCol w:w="2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第二场 （2016年4月23日下午）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预计时间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参赛形式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学生男子组4×400米接力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14:10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学生女子组4×400米接力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14:20-15:00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学生组随波逐流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每队8人，男女不限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15:00-16:00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学生组团结五足行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10人，最多5女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14:00-15:00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教工组抛绣球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15:00-16:00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Burpee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（波比跳）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14:30-15:00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学生组小鸭过河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15:00-15:30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学生男子组平衡踏板车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15:30-16:00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学生女子组平衡踏板车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14:00-15:20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学生男子组高尔夫趣味击准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15:20-16:20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学生女子组高尔夫趣味击准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14:00-15:20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学生女子组九宫格篮球投准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15:20-16:00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教工中年组九宫格篮球投准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15:20-16:00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教工青年组九宫格篮球投准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14:00-15:00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学生组两分钟跳绳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15:00-16:00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教工组两分钟跳绳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14:00-15:00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学生男子组足球射门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15:00-16:00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学生女子组足球射门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14:00-15:00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学生组龙旋风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15男15女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15:00-15:20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教工组托球跑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14:20-14:50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学生组横行霸道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15:00-16:00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教工组横行霸道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15:20-16:20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学生组坦克战车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4男4女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14:20-14:50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教工青年组奔跑中的木球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14:50-15:20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教工中年组奔跑中的木球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15:20-15:50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教工老年组奔跑中的木球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15:00-15:50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学生组木球射门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4人，男女不限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14:00-14:40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教工青年组趣味保龄球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14:40-15:20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教工中年组趣味保龄球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15:20-16:10</w:t>
            </w:r>
          </w:p>
        </w:tc>
        <w:tc>
          <w:tcPr>
            <w:tcW w:w="3076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教工老年组趣味保龄球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1F1F1" w:themeFill="background1" w:themeFillShade="F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16:00-16:30</w:t>
            </w:r>
          </w:p>
        </w:tc>
        <w:tc>
          <w:tcPr>
            <w:tcW w:w="3076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院旗接力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26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30男10女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1F1F1" w:themeFill="background1" w:themeFillShade="F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16:30-17:30</w:t>
            </w:r>
          </w:p>
        </w:tc>
        <w:tc>
          <w:tcPr>
            <w:tcW w:w="3076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团体操表演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264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20人以上，男女不限</w:t>
            </w:r>
            <w:bookmarkStart w:id="0" w:name="_GoBack"/>
            <w:bookmarkEnd w:id="0"/>
          </w:p>
        </w:tc>
      </w:tr>
    </w:tbl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  <w:shd w:val="clear" w:color="auto" w:fill="F1F1F1" w:themeFill="background1" w:themeFillShade="F2"/>
        </w:rPr>
      </w:pPr>
    </w:p>
    <w:p>
      <w:pPr>
        <w:spacing w:line="360" w:lineRule="auto"/>
        <w:rPr>
          <w:rFonts w:ascii="文鼎CS大宋" w:eastAsia="文鼎CS大宋"/>
          <w:sz w:val="44"/>
        </w:rPr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文鼎CS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C46AA8"/>
    <w:rsid w:val="002E517B"/>
    <w:rsid w:val="00410486"/>
    <w:rsid w:val="007F41F1"/>
    <w:rsid w:val="00833359"/>
    <w:rsid w:val="00922128"/>
    <w:rsid w:val="00953112"/>
    <w:rsid w:val="009F7704"/>
    <w:rsid w:val="00AD0559"/>
    <w:rsid w:val="0458352F"/>
    <w:rsid w:val="051800EA"/>
    <w:rsid w:val="0D6C7D40"/>
    <w:rsid w:val="0DB13287"/>
    <w:rsid w:val="0F684B57"/>
    <w:rsid w:val="0FB107CE"/>
    <w:rsid w:val="10CE271E"/>
    <w:rsid w:val="12160F3D"/>
    <w:rsid w:val="191120AF"/>
    <w:rsid w:val="1A352F25"/>
    <w:rsid w:val="1AA85649"/>
    <w:rsid w:val="1AE06E27"/>
    <w:rsid w:val="1B730595"/>
    <w:rsid w:val="1D853E46"/>
    <w:rsid w:val="1F193EBF"/>
    <w:rsid w:val="1FEF4A2E"/>
    <w:rsid w:val="2024414B"/>
    <w:rsid w:val="20346964"/>
    <w:rsid w:val="23A4088A"/>
    <w:rsid w:val="23D66ADB"/>
    <w:rsid w:val="2DA232EE"/>
    <w:rsid w:val="2DD64A42"/>
    <w:rsid w:val="41F10240"/>
    <w:rsid w:val="448D0570"/>
    <w:rsid w:val="45585FD3"/>
    <w:rsid w:val="45BC2474"/>
    <w:rsid w:val="473D4EEF"/>
    <w:rsid w:val="481E7A60"/>
    <w:rsid w:val="48570EBF"/>
    <w:rsid w:val="4B9A410B"/>
    <w:rsid w:val="530F4056"/>
    <w:rsid w:val="580759F7"/>
    <w:rsid w:val="5C0B58E1"/>
    <w:rsid w:val="5D59559B"/>
    <w:rsid w:val="5F7836B0"/>
    <w:rsid w:val="61E202A7"/>
    <w:rsid w:val="64C46AA8"/>
    <w:rsid w:val="655D4024"/>
    <w:rsid w:val="69016156"/>
    <w:rsid w:val="6F0A26E1"/>
    <w:rsid w:val="706630F4"/>
    <w:rsid w:val="71116E10"/>
    <w:rsid w:val="73946B2F"/>
    <w:rsid w:val="77985A45"/>
    <w:rsid w:val="7A8E221F"/>
    <w:rsid w:val="7AC06271"/>
    <w:rsid w:val="7B2D3022"/>
    <w:rsid w:val="7F5F2E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1066</Words>
  <Characters>1104</Characters>
  <Lines>9</Lines>
  <Paragraphs>4</Paragraphs>
  <ScaleCrop>false</ScaleCrop>
  <LinksUpToDate>false</LinksUpToDate>
  <CharactersWithSpaces>2166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2016-03-27T13:17:00Z</dcterms:created>
  <dc:creator>user</dc:creator>
  <cp:lastModifiedBy>user</cp:lastModifiedBy>
  <dcterms:modified xsi:type="dcterms:W3CDTF">2016-04-06T09:28:03Z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